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135" w:rsidRPr="00891470" w:rsidRDefault="00F12135" w:rsidP="00F12135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 w:rsidR="00F12135">
        <w:rPr>
          <w:rFonts w:eastAsia="Courier New"/>
          <w:color w:val="000000"/>
          <w:sz w:val="28"/>
          <w:szCs w:val="28"/>
          <w:lang w:eastAsia="ru-RU"/>
        </w:rPr>
        <w:t xml:space="preserve">биологии, химии и биолого-химического </w:t>
      </w:r>
      <w:r w:rsidR="00775563"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282290" w:rsidRPr="00282290" w:rsidRDefault="00282290" w:rsidP="0028229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82290">
        <w:rPr>
          <w:rFonts w:cs="Calibri"/>
          <w:sz w:val="28"/>
          <w:szCs w:val="28"/>
          <w:lang w:eastAsia="ru-RU"/>
        </w:rPr>
        <w:t xml:space="preserve">УТВЕРЖДЕНО </w:t>
      </w:r>
    </w:p>
    <w:p w:rsidR="00282290" w:rsidRPr="00282290" w:rsidRDefault="00282290" w:rsidP="0028229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82290">
        <w:rPr>
          <w:rFonts w:cs="Calibri"/>
          <w:sz w:val="28"/>
          <w:szCs w:val="28"/>
          <w:lang w:eastAsia="ru-RU"/>
        </w:rPr>
        <w:t xml:space="preserve">Решением Ученого совета </w:t>
      </w:r>
    </w:p>
    <w:p w:rsidR="00282290" w:rsidRPr="00282290" w:rsidRDefault="00282290" w:rsidP="0028229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82290">
        <w:rPr>
          <w:rFonts w:cs="Calibri"/>
          <w:sz w:val="28"/>
          <w:szCs w:val="28"/>
          <w:lang w:eastAsia="ru-RU"/>
        </w:rPr>
        <w:t>Протокол № 6</w:t>
      </w:r>
      <w:r w:rsidRPr="00282290">
        <w:rPr>
          <w:rFonts w:cs="Calibri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:rsidR="00282290" w:rsidRPr="00282290" w:rsidRDefault="00282290" w:rsidP="00282290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282290">
        <w:rPr>
          <w:rFonts w:cs="Calibri"/>
          <w:sz w:val="28"/>
          <w:szCs w:val="28"/>
          <w:lang w:eastAsia="ru-RU"/>
        </w:rPr>
        <w:t>25 февраля 2021 г.</w:t>
      </w:r>
    </w:p>
    <w:p w:rsidR="007017F5" w:rsidRDefault="007017F5" w:rsidP="007017F5">
      <w:pPr>
        <w:rPr>
          <w:sz w:val="28"/>
          <w:szCs w:val="28"/>
        </w:rPr>
      </w:pPr>
      <w:bookmarkStart w:id="0" w:name="_GoBack"/>
      <w:bookmarkEnd w:id="0"/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F12135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:rsidTr="00F12135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10463C" w:rsidRDefault="00F12135" w:rsidP="008233A2">
            <w:pPr>
              <w:rPr>
                <w:b/>
              </w:rPr>
            </w:pPr>
            <w:r>
              <w:rPr>
                <w:lang w:eastAsia="ru-RU"/>
              </w:rPr>
              <w:t>Биология и Химия</w:t>
            </w:r>
          </w:p>
        </w:tc>
      </w:tr>
      <w:tr w:rsidR="007017F5" w:rsidRPr="00CC12F9" w:rsidTr="00F12135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:rsidTr="00F12135">
        <w:trPr>
          <w:trHeight w:val="6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:rsidTr="00F12135">
        <w:trPr>
          <w:trHeight w:val="415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993828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</w:t>
            </w:r>
            <w:r w:rsidR="00106F4E">
              <w:rPr>
                <w:bCs/>
              </w:rPr>
              <w:t>педагогическая</w:t>
            </w:r>
            <w:r w:rsidRPr="0010463C">
              <w:rPr>
                <w:bCs/>
              </w:rPr>
              <w:t>) практика</w:t>
            </w:r>
            <w:r w:rsidR="002F6701">
              <w:rPr>
                <w:bCs/>
              </w:rPr>
              <w:t xml:space="preserve"> по </w:t>
            </w:r>
            <w:r w:rsidR="00993828">
              <w:rPr>
                <w:bCs/>
              </w:rPr>
              <w:t>биологии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DC2B51" w:rsidP="00106F4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DC2B51" w:rsidP="002F670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DC2B51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2B51" w:rsidRDefault="00DC2B51" w:rsidP="00106F4E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2B51" w:rsidRDefault="00DC2B51" w:rsidP="002F670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C2B51" w:rsidRDefault="00DC2B51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DC2B51" w:rsidP="00DC2B5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F6701">
              <w:rPr>
                <w:b/>
              </w:rPr>
              <w:t>/</w:t>
            </w:r>
            <w:r>
              <w:rPr>
                <w:b/>
              </w:rPr>
              <w:t>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79D3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745722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65194" w:rsidRDefault="00665194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10463C" w:rsidRPr="00A34FBD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:rsidR="007A3078" w:rsidRPr="007A3078" w:rsidRDefault="0010463C" w:rsidP="007A3078">
      <w:pPr>
        <w:pStyle w:val="a3"/>
        <w:numPr>
          <w:ilvl w:val="0"/>
          <w:numId w:val="5"/>
        </w:numPr>
        <w:rPr>
          <w:sz w:val="28"/>
          <w:szCs w:val="28"/>
          <w:lang w:eastAsia="ru-RU"/>
        </w:rPr>
      </w:pPr>
      <w:r w:rsidRPr="007A3078">
        <w:rPr>
          <w:sz w:val="28"/>
          <w:szCs w:val="28"/>
          <w:lang w:eastAsia="ru-RU"/>
        </w:rPr>
        <w:t xml:space="preserve">Учебного плана </w:t>
      </w:r>
      <w:r w:rsidR="007A3078" w:rsidRPr="007A3078">
        <w:rPr>
          <w:sz w:val="28"/>
          <w:szCs w:val="28"/>
          <w:lang w:eastAsia="ru-RU"/>
        </w:rPr>
        <w:t>по направлению подготовки 44.03.05 Педагогическое образование (с двумя профилями подготовки), профиль подготовки Биология и Химия,  утвержденного  решением  Ученого  совета  НГПУ им. К. Минина от 25 февраля 2021 г., протокол № 6.</w:t>
      </w: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A3078" w:rsidRDefault="0074374C" w:rsidP="007A30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10463C">
        <w:rPr>
          <w:sz w:val="28"/>
          <w:szCs w:val="28"/>
        </w:rPr>
        <w:t>производственной (</w:t>
      </w:r>
      <w:r w:rsidR="00106F4E">
        <w:rPr>
          <w:sz w:val="28"/>
          <w:szCs w:val="28"/>
        </w:rPr>
        <w:t>педагогической</w:t>
      </w:r>
      <w:r w:rsidR="0010463C">
        <w:rPr>
          <w:sz w:val="28"/>
          <w:szCs w:val="28"/>
        </w:rPr>
        <w:t>)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</w:t>
      </w:r>
      <w:r w:rsidR="002F6701">
        <w:rPr>
          <w:sz w:val="28"/>
          <w:szCs w:val="28"/>
        </w:rPr>
        <w:t xml:space="preserve">по </w:t>
      </w:r>
      <w:r w:rsidR="00AC1FC2">
        <w:rPr>
          <w:sz w:val="28"/>
          <w:szCs w:val="28"/>
        </w:rPr>
        <w:t>биологии</w:t>
      </w:r>
      <w:r w:rsidR="002F6701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 xml:space="preserve">принята на </w:t>
      </w:r>
      <w:r w:rsidR="007A3078">
        <w:rPr>
          <w:sz w:val="28"/>
          <w:szCs w:val="28"/>
        </w:rPr>
        <w:t xml:space="preserve">заседании </w:t>
      </w:r>
      <w:r w:rsidR="007A3078">
        <w:rPr>
          <w:rFonts w:eastAsia="Courier New"/>
          <w:color w:val="000000"/>
          <w:sz w:val="28"/>
          <w:szCs w:val="28"/>
          <w:lang w:eastAsia="ru-RU"/>
        </w:rPr>
        <w:t>биологии, химии и биолого-химического образования</w:t>
      </w:r>
      <w:r w:rsidR="007A3078" w:rsidRPr="00775563">
        <w:rPr>
          <w:rFonts w:eastAsia="Courier New"/>
          <w:color w:val="000000"/>
          <w:sz w:val="28"/>
          <w:szCs w:val="28"/>
          <w:lang w:eastAsia="ru-RU"/>
        </w:rPr>
        <w:t xml:space="preserve"> </w:t>
      </w:r>
      <w:r w:rsidR="007A3078">
        <w:rPr>
          <w:sz w:val="28"/>
          <w:szCs w:val="28"/>
        </w:rPr>
        <w:t>протокол</w:t>
      </w:r>
      <w:r w:rsidR="007A3078" w:rsidRPr="00A34FBD">
        <w:rPr>
          <w:sz w:val="28"/>
          <w:szCs w:val="28"/>
        </w:rPr>
        <w:t xml:space="preserve"> №</w:t>
      </w:r>
      <w:r w:rsidR="007A3078">
        <w:rPr>
          <w:sz w:val="28"/>
          <w:szCs w:val="28"/>
        </w:rPr>
        <w:t xml:space="preserve"> </w:t>
      </w:r>
      <w:r w:rsidR="007A3078" w:rsidRPr="004C0271">
        <w:rPr>
          <w:sz w:val="28"/>
          <w:szCs w:val="28"/>
        </w:rPr>
        <w:t>№ «4» от  14 января  2021 г.</w:t>
      </w:r>
    </w:p>
    <w:p w:rsidR="007A3078" w:rsidRDefault="007A3078" w:rsidP="007A3078">
      <w:pPr>
        <w:jc w:val="both"/>
        <w:rPr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_______ /</w:t>
      </w:r>
      <w:proofErr w:type="spellStart"/>
      <w:r>
        <w:rPr>
          <w:sz w:val="28"/>
          <w:szCs w:val="28"/>
        </w:rPr>
        <w:t>Дедюра</w:t>
      </w:r>
      <w:proofErr w:type="spellEnd"/>
      <w:r>
        <w:rPr>
          <w:sz w:val="28"/>
          <w:szCs w:val="28"/>
        </w:rPr>
        <w:t xml:space="preserve"> И.С./</w:t>
      </w:r>
    </w:p>
    <w:p w:rsidR="007A3078" w:rsidRDefault="007A3078" w:rsidP="007A3078">
      <w:pPr>
        <w:jc w:val="both"/>
        <w:rPr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A3078" w:rsidRDefault="007A3078" w:rsidP="007A30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Pr="00F12135">
        <w:rPr>
          <w:sz w:val="28"/>
          <w:szCs w:val="28"/>
        </w:rPr>
        <w:t>биологии, химии и биолого-химического образования</w:t>
      </w:r>
    </w:p>
    <w:p w:rsidR="007A3078" w:rsidRDefault="007A3078" w:rsidP="007A307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_________________/Ю.Ю. Давыдова/</w:t>
      </w:r>
    </w:p>
    <w:p w:rsidR="007A3078" w:rsidRDefault="007A3078" w:rsidP="007A3078">
      <w:pPr>
        <w:jc w:val="both"/>
        <w:rPr>
          <w:sz w:val="28"/>
          <w:szCs w:val="28"/>
        </w:rPr>
      </w:pPr>
      <w:r>
        <w:rPr>
          <w:sz w:val="28"/>
          <w:szCs w:val="28"/>
        </w:rPr>
        <w:t>«25»февраля 2021 г.</w:t>
      </w:r>
    </w:p>
    <w:p w:rsidR="007A3078" w:rsidRDefault="007A3078" w:rsidP="007A3078">
      <w:pPr>
        <w:jc w:val="both"/>
        <w:rPr>
          <w:b/>
          <w:sz w:val="28"/>
          <w:szCs w:val="28"/>
        </w:rPr>
      </w:pPr>
    </w:p>
    <w:p w:rsidR="007A3078" w:rsidRDefault="007A3078" w:rsidP="007A3078">
      <w:pPr>
        <w:jc w:val="both"/>
        <w:rPr>
          <w:b/>
          <w:sz w:val="28"/>
          <w:szCs w:val="28"/>
        </w:rPr>
      </w:pPr>
    </w:p>
    <w:p w:rsidR="007A3078" w:rsidRPr="004C0271" w:rsidRDefault="007A3078" w:rsidP="007A3078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 xml:space="preserve">Зав. </w:t>
      </w:r>
      <w:r w:rsidR="006273A2">
        <w:rPr>
          <w:sz w:val="28"/>
          <w:szCs w:val="28"/>
        </w:rPr>
        <w:t xml:space="preserve">выпускающей </w:t>
      </w:r>
      <w:r w:rsidRPr="004C0271">
        <w:rPr>
          <w:sz w:val="28"/>
          <w:szCs w:val="28"/>
        </w:rPr>
        <w:t>кафедрой биологии, химии и биолого-химического образования</w:t>
      </w:r>
    </w:p>
    <w:p w:rsidR="007A3078" w:rsidRPr="004C0271" w:rsidRDefault="007A3078" w:rsidP="007A3078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_________________/Ю.Ю. Давыдова/</w:t>
      </w:r>
    </w:p>
    <w:p w:rsidR="007A3078" w:rsidRDefault="007A3078" w:rsidP="007A3078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7A3078" w:rsidRDefault="007A3078" w:rsidP="007A3078">
      <w:pPr>
        <w:jc w:val="both"/>
        <w:rPr>
          <w:b/>
          <w:sz w:val="28"/>
          <w:szCs w:val="28"/>
        </w:rPr>
      </w:pPr>
    </w:p>
    <w:p w:rsidR="007A3078" w:rsidRDefault="007A3078" w:rsidP="007A3078">
      <w:pPr>
        <w:jc w:val="both"/>
        <w:rPr>
          <w:b/>
          <w:sz w:val="28"/>
          <w:szCs w:val="28"/>
        </w:rPr>
      </w:pPr>
    </w:p>
    <w:p w:rsidR="007A3078" w:rsidRDefault="007A3078" w:rsidP="007A30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A3078" w:rsidRDefault="007A3078" w:rsidP="007A307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B62EC7" w:rsidRPr="00B62EC7">
        <w:rPr>
          <w:sz w:val="28"/>
          <w:szCs w:val="28"/>
        </w:rPr>
        <w:t xml:space="preserve"> </w:t>
      </w:r>
      <w:r w:rsidR="00B62EC7">
        <w:rPr>
          <w:sz w:val="28"/>
          <w:szCs w:val="28"/>
        </w:rPr>
        <w:t>С.В. Гуляева</w:t>
      </w:r>
      <w:r>
        <w:rPr>
          <w:sz w:val="28"/>
          <w:szCs w:val="28"/>
        </w:rPr>
        <w:t>/</w:t>
      </w:r>
    </w:p>
    <w:p w:rsidR="007A3078" w:rsidRDefault="007A3078" w:rsidP="007A3078">
      <w:pPr>
        <w:suppressAutoHyphens w:val="0"/>
        <w:spacing w:after="200" w:line="276" w:lineRule="auto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  <w:r>
        <w:rPr>
          <w:sz w:val="28"/>
          <w:szCs w:val="28"/>
        </w:rPr>
        <w:br w:type="page"/>
      </w:r>
    </w:p>
    <w:p w:rsidR="007017F5" w:rsidRDefault="007017F5" w:rsidP="007A3078">
      <w:pPr>
        <w:ind w:firstLine="708"/>
        <w:jc w:val="both"/>
        <w:rPr>
          <w:sz w:val="28"/>
          <w:szCs w:val="28"/>
        </w:rPr>
      </w:pPr>
    </w:p>
    <w:p w:rsidR="002F6701" w:rsidRPr="002F6701" w:rsidRDefault="0008131F" w:rsidP="002F670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t xml:space="preserve">Цели и задачи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993828">
        <w:rPr>
          <w:b/>
          <w:bCs/>
          <w:sz w:val="28"/>
          <w:szCs w:val="28"/>
        </w:rPr>
        <w:t>) практики по биологии</w:t>
      </w:r>
    </w:p>
    <w:p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 xml:space="preserve">Целями </w:t>
      </w:r>
      <w:r w:rsidR="009A6721" w:rsidRPr="002F6701">
        <w:rPr>
          <w:sz w:val="28"/>
          <w:szCs w:val="28"/>
        </w:rPr>
        <w:t>производственной (</w:t>
      </w:r>
      <w:r w:rsidR="0010463C" w:rsidRPr="002F6701">
        <w:rPr>
          <w:sz w:val="28"/>
          <w:szCs w:val="28"/>
        </w:rPr>
        <w:t xml:space="preserve">педагогической) </w:t>
      </w:r>
      <w:r w:rsidR="007017F5" w:rsidRPr="002F6701">
        <w:rPr>
          <w:sz w:val="28"/>
          <w:szCs w:val="28"/>
        </w:rPr>
        <w:t>практики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 xml:space="preserve">, обеспечивающих эффективную профессиональную деятельность в области </w:t>
      </w:r>
      <w:r w:rsidR="00993828">
        <w:rPr>
          <w:sz w:val="28"/>
          <w:szCs w:val="28"/>
        </w:rPr>
        <w:t xml:space="preserve">биологического образования </w:t>
      </w:r>
      <w:r w:rsidR="002F6701" w:rsidRPr="002F6701">
        <w:rPr>
          <w:sz w:val="28"/>
          <w:szCs w:val="28"/>
        </w:rPr>
        <w:t>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1122E9" w:rsidRPr="00AC1FC2" w:rsidRDefault="001122E9" w:rsidP="00AC1FC2">
      <w:pPr>
        <w:tabs>
          <w:tab w:val="right" w:leader="underscore" w:pos="9639"/>
        </w:tabs>
        <w:ind w:left="360"/>
        <w:jc w:val="both"/>
        <w:rPr>
          <w:sz w:val="28"/>
          <w:szCs w:val="28"/>
        </w:rPr>
      </w:pPr>
      <w:r w:rsidRPr="00AC1FC2">
        <w:rPr>
          <w:sz w:val="28"/>
          <w:szCs w:val="28"/>
        </w:rPr>
        <w:t xml:space="preserve">Задачами </w:t>
      </w:r>
      <w:r w:rsidR="002F6701" w:rsidRPr="00AC1FC2">
        <w:rPr>
          <w:sz w:val="28"/>
          <w:szCs w:val="28"/>
        </w:rPr>
        <w:t>производственной (</w:t>
      </w:r>
      <w:r w:rsidR="00106F4E" w:rsidRPr="00AC1FC2">
        <w:rPr>
          <w:sz w:val="28"/>
          <w:szCs w:val="28"/>
        </w:rPr>
        <w:t>педагогической</w:t>
      </w:r>
      <w:r w:rsidR="002F6701" w:rsidRPr="00AC1FC2">
        <w:rPr>
          <w:sz w:val="28"/>
          <w:szCs w:val="28"/>
        </w:rPr>
        <w:t xml:space="preserve">) практики по </w:t>
      </w:r>
      <w:r w:rsidR="007017F5" w:rsidRPr="00AC1FC2">
        <w:rPr>
          <w:sz w:val="28"/>
          <w:szCs w:val="28"/>
        </w:rPr>
        <w:t>являются</w:t>
      </w:r>
      <w:r w:rsidRPr="00AC1FC2">
        <w:rPr>
          <w:sz w:val="28"/>
          <w:szCs w:val="28"/>
        </w:rPr>
        <w:t>:</w:t>
      </w:r>
      <w:r w:rsidR="007017F5" w:rsidRPr="00AC1FC2">
        <w:rPr>
          <w:sz w:val="28"/>
          <w:szCs w:val="28"/>
        </w:rPr>
        <w:t xml:space="preserve"> 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1) мотивационные: </w:t>
      </w:r>
      <w:r w:rsidRPr="00AC38E5">
        <w:rPr>
          <w:color w:val="auto"/>
          <w:sz w:val="28"/>
          <w:szCs w:val="28"/>
        </w:rPr>
        <w:t>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биолого-химического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2) теоретические:</w:t>
      </w:r>
      <w:r w:rsidRPr="00AC38E5">
        <w:rPr>
          <w:color w:val="auto"/>
          <w:sz w:val="28"/>
          <w:szCs w:val="28"/>
        </w:rPr>
        <w:t xml:space="preserve"> знакомство с практикой работы средней общеобразовательной школы; знакомство со содержанием деятельности учителя биологии и химии; закрепление теоретических знаний по методике обучения биологии и химии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3) </w:t>
      </w:r>
      <w:proofErr w:type="spellStart"/>
      <w:r w:rsidRPr="00AC38E5">
        <w:rPr>
          <w:i/>
          <w:color w:val="auto"/>
          <w:sz w:val="28"/>
          <w:szCs w:val="28"/>
        </w:rPr>
        <w:t>деятельностно</w:t>
      </w:r>
      <w:proofErr w:type="spellEnd"/>
      <w:r w:rsidRPr="00AC38E5">
        <w:rPr>
          <w:i/>
          <w:color w:val="auto"/>
          <w:sz w:val="28"/>
          <w:szCs w:val="28"/>
        </w:rPr>
        <w:t>-практические</w:t>
      </w:r>
      <w:r w:rsidRPr="00AC38E5">
        <w:rPr>
          <w:color w:val="auto"/>
          <w:sz w:val="28"/>
          <w:szCs w:val="28"/>
        </w:rPr>
        <w:t>: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>информационно-познавательные</w:t>
      </w:r>
      <w:r w:rsidRPr="00AC38E5">
        <w:rPr>
          <w:color w:val="auto"/>
          <w:sz w:val="28"/>
          <w:szCs w:val="28"/>
        </w:rPr>
        <w:t>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аналитические: </w:t>
      </w:r>
      <w:r w:rsidRPr="00AC38E5">
        <w:rPr>
          <w:color w:val="auto"/>
          <w:sz w:val="28"/>
          <w:szCs w:val="28"/>
        </w:rPr>
        <w:t>анали</w:t>
      </w:r>
      <w:r>
        <w:rPr>
          <w:color w:val="auto"/>
          <w:sz w:val="28"/>
          <w:szCs w:val="28"/>
        </w:rPr>
        <w:t>з особенностей профессиональной</w:t>
      </w:r>
      <w:r w:rsidRPr="00AC38E5">
        <w:rPr>
          <w:color w:val="auto"/>
          <w:sz w:val="28"/>
          <w:szCs w:val="28"/>
        </w:rPr>
        <w:t xml:space="preserve"> деятельности учителя биологии и химии; аспектный дидактический анализ уроков биологии; анализ сформированности электронной и предметной образовательной среды школы;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исследовательские: </w:t>
      </w:r>
      <w:r w:rsidRPr="00AC38E5">
        <w:rPr>
          <w:color w:val="auto"/>
          <w:sz w:val="28"/>
          <w:szCs w:val="28"/>
        </w:rPr>
        <w:t>овладение некоторыми методами дидактического исследования; оформление результатов исследования;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softHyphen/>
        <w:t xml:space="preserve">– </w:t>
      </w:r>
      <w:r w:rsidRPr="00AC38E5">
        <w:rPr>
          <w:i/>
          <w:color w:val="auto"/>
          <w:sz w:val="28"/>
          <w:szCs w:val="28"/>
        </w:rPr>
        <w:t xml:space="preserve">проектные: </w:t>
      </w:r>
      <w:r w:rsidRPr="00AC38E5">
        <w:rPr>
          <w:color w:val="auto"/>
          <w:sz w:val="28"/>
          <w:szCs w:val="28"/>
        </w:rPr>
        <w:t>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коммуникативные: </w:t>
      </w:r>
      <w:r w:rsidRPr="00AC38E5">
        <w:rPr>
          <w:color w:val="auto"/>
          <w:sz w:val="28"/>
          <w:szCs w:val="28"/>
        </w:rPr>
        <w:t>развитие навыков межличностного взаимодействия, способствующего развитию значимых личностно-профессиональных качеств будущего учителя биологии и химии;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lastRenderedPageBreak/>
        <w:t xml:space="preserve">– </w:t>
      </w:r>
      <w:r w:rsidRPr="00AC38E5">
        <w:rPr>
          <w:i/>
          <w:color w:val="auto"/>
          <w:sz w:val="28"/>
          <w:szCs w:val="28"/>
        </w:rPr>
        <w:t>рефлексивные:</w:t>
      </w:r>
      <w:r w:rsidRPr="00AC38E5">
        <w:rPr>
          <w:color w:val="auto"/>
          <w:sz w:val="28"/>
          <w:szCs w:val="28"/>
        </w:rPr>
        <w:t xml:space="preserve">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4) личностные</w:t>
      </w:r>
      <w:r w:rsidRPr="00AC38E5">
        <w:rPr>
          <w:color w:val="auto"/>
          <w:sz w:val="28"/>
          <w:szCs w:val="28"/>
        </w:rPr>
        <w:t>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AC1FC2">
        <w:rPr>
          <w:b/>
          <w:bCs/>
          <w:sz w:val="28"/>
          <w:szCs w:val="28"/>
        </w:rPr>
        <w:t>биологии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F6701" w:rsidRPr="002F6701">
        <w:rPr>
          <w:bCs/>
          <w:sz w:val="28"/>
          <w:szCs w:val="28"/>
        </w:rPr>
        <w:t>производственной (</w:t>
      </w:r>
      <w:r w:rsidR="00106F4E">
        <w:rPr>
          <w:bCs/>
          <w:sz w:val="28"/>
          <w:szCs w:val="28"/>
        </w:rPr>
        <w:t>педагогической</w:t>
      </w:r>
      <w:r w:rsidR="002F6701" w:rsidRPr="002F6701">
        <w:rPr>
          <w:bCs/>
          <w:sz w:val="28"/>
          <w:szCs w:val="28"/>
        </w:rPr>
        <w:t xml:space="preserve">) практики по </w:t>
      </w:r>
      <w:r w:rsidR="00AC1FC2">
        <w:rPr>
          <w:bCs/>
          <w:sz w:val="28"/>
          <w:szCs w:val="28"/>
        </w:rPr>
        <w:t xml:space="preserve">биологии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:rsidTr="00F75D6A">
        <w:tc>
          <w:tcPr>
            <w:tcW w:w="1384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FF3209" w:rsidRPr="00C216D8" w:rsidRDefault="00EC63B1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:rsidTr="00F75D6A">
        <w:tc>
          <w:tcPr>
            <w:tcW w:w="1384" w:type="dxa"/>
            <w:shd w:val="clear" w:color="auto" w:fill="auto"/>
          </w:tcPr>
          <w:p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FF3209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Pr="00F75D6A">
              <w:rPr>
                <w:bCs/>
              </w:rPr>
              <w:t xml:space="preserve"> правовые</w:t>
            </w:r>
            <w:r w:rsidR="00F75D6A" w:rsidRPr="00F75D6A">
              <w:rPr>
                <w:bCs/>
              </w:rPr>
              <w:t xml:space="preserve"> нормы педагогическо</w:t>
            </w:r>
            <w:r>
              <w:rPr>
                <w:bCs/>
              </w:rPr>
              <w:t xml:space="preserve">й деятельности и образования; </w:t>
            </w:r>
            <w:r w:rsidR="00F75D6A" w:rsidRPr="00F75D6A">
              <w:rPr>
                <w:bCs/>
              </w:rPr>
              <w:t>основные понятия и сущность правового регул</w:t>
            </w:r>
            <w:r>
              <w:rPr>
                <w:bCs/>
              </w:rPr>
              <w:t xml:space="preserve">ирования системы образования; </w:t>
            </w:r>
            <w:r w:rsidR="00F75D6A" w:rsidRPr="00F75D6A">
              <w:rPr>
                <w:bCs/>
              </w:rPr>
              <w:t>систему законодательства об образовании в Р</w:t>
            </w:r>
            <w:r>
              <w:rPr>
                <w:bCs/>
              </w:rPr>
              <w:t>оссийской Федерации; - принципы профессиональной этики учителя биологии;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Уметь: </w:t>
            </w:r>
            <w:r w:rsidRPr="00F75D6A">
              <w:rPr>
                <w:bCs/>
              </w:rPr>
              <w:t>применять на практике законы и иные нормативные правовые акты, регламентирующие образовательную деятель</w:t>
            </w:r>
            <w:r w:rsidR="00A616F9">
              <w:rPr>
                <w:bCs/>
              </w:rPr>
              <w:t xml:space="preserve">ность в Российской Федерации; </w:t>
            </w:r>
            <w:r w:rsidRPr="00F75D6A">
              <w:rPr>
                <w:bCs/>
              </w:rPr>
              <w:t>использовать знания законодательства в сфере образования при проектировани</w:t>
            </w:r>
            <w:r w:rsidR="00A616F9">
              <w:rPr>
                <w:bCs/>
              </w:rPr>
              <w:t>и и реализации учебных программ по биологии</w:t>
            </w:r>
            <w:r w:rsidRPr="00F75D6A">
              <w:rPr>
                <w:bCs/>
              </w:rPr>
              <w:t xml:space="preserve"> </w:t>
            </w:r>
          </w:p>
          <w:p w:rsidR="00463D6B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F75D6A">
              <w:rPr>
                <w:bCs/>
              </w:rPr>
              <w:t xml:space="preserve">навыками реализации и толкования законов и иных </w:t>
            </w:r>
            <w:r w:rsidRPr="00F75D6A">
              <w:rPr>
                <w:bCs/>
              </w:rPr>
              <w:lastRenderedPageBreak/>
              <w:t>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C2B51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Знать: </w:t>
            </w:r>
            <w: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Уметь:</w:t>
            </w:r>
            <w:r w:rsidRPr="00A616F9">
              <w:t xml:space="preserve"> строить образовательные отношения в соответствии с</w:t>
            </w:r>
            <w:r>
              <w:t xml:space="preserve"> правовыми и этическими нормами </w:t>
            </w:r>
            <w:r w:rsidRPr="00A616F9">
              <w:t>профессиональной деятельности</w:t>
            </w:r>
            <w:r>
              <w:t>;</w:t>
            </w:r>
          </w:p>
          <w:p w:rsidR="00A616F9" w:rsidRPr="00C216D8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t>ОПК.1.3</w:t>
            </w:r>
            <w:r w:rsidRPr="00120426"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:rsidR="00DC2B51" w:rsidRPr="00C216D8" w:rsidRDefault="00DC2B51" w:rsidP="00A616F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образовательной среды </w:t>
            </w:r>
            <w:r w:rsidRPr="00120426">
              <w:t xml:space="preserve">в соответствии с </w:t>
            </w:r>
            <w:r w:rsidRPr="00C216D8">
              <w:t>нормативно-правовыми актами</w:t>
            </w:r>
            <w:r w:rsidR="00A616F9">
              <w:t xml:space="preserve">; навыками выстраивания образовательного процесса в соответствии с правовыми и этическими нормами </w:t>
            </w:r>
            <w:r w:rsidR="00A616F9">
              <w:lastRenderedPageBreak/>
              <w:t>профессиональной деятельности.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особенности организации образовательного процесса по биологии в контексте требований </w:t>
            </w:r>
            <w:r w:rsidR="00A616F9">
              <w:rPr>
                <w:bCs/>
              </w:rPr>
              <w:t>ФГОС и</w:t>
            </w:r>
            <w:r>
              <w:rPr>
                <w:bCs/>
              </w:rPr>
              <w:t xml:space="preserve"> </w:t>
            </w:r>
            <w:r w:rsidRPr="00120426">
              <w:t>правовыми и этическими нормами профессиональной деятельности</w:t>
            </w:r>
            <w:r w:rsidR="00A616F9">
              <w:t>;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>ый процесс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</w:t>
            </w:r>
            <w:r w:rsidR="00A616F9">
              <w:t>ессиональной деятельности;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</w:t>
            </w:r>
            <w:r w:rsidRPr="00120426">
              <w:t>образовательн</w:t>
            </w:r>
            <w:r>
              <w:t>ого процесса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профессиональной деятельности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</w:t>
            </w:r>
            <w:r w:rsidR="00A616F9">
              <w:rPr>
                <w:bCs/>
              </w:rPr>
              <w:t xml:space="preserve">ьности обучающихся, в том числе </w:t>
            </w:r>
            <w:r w:rsidRPr="00F75D6A">
              <w:rPr>
                <w:bCs/>
              </w:rPr>
              <w:t>с особыми о</w:t>
            </w:r>
            <w:r w:rsidR="00A616F9">
              <w:rPr>
                <w:bCs/>
              </w:rPr>
              <w:t xml:space="preserve">бразовательными потребностями в </w:t>
            </w:r>
            <w:r w:rsidRPr="00F75D6A">
              <w:rPr>
                <w:bCs/>
              </w:rPr>
              <w:t>соответствии с требованиями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 xml:space="preserve">применять различные </w:t>
            </w:r>
            <w:r w:rsidRPr="00F75D6A">
              <w:rPr>
                <w:bCs/>
              </w:rPr>
              <w:lastRenderedPageBreak/>
              <w:t>приемы мотивации и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деятельности обучающихся</w:t>
            </w:r>
            <w:r w:rsidR="00A616F9">
              <w:rPr>
                <w:bCs/>
              </w:rPr>
              <w:t xml:space="preserve"> по биологии</w:t>
            </w:r>
            <w:r>
              <w:rPr>
                <w:bCs/>
              </w:rPr>
              <w:t xml:space="preserve">; </w:t>
            </w:r>
          </w:p>
          <w:p w:rsidR="00F75D6A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 </w:t>
            </w:r>
            <w:r w:rsidR="00A616F9">
              <w:t xml:space="preserve">по биологии </w:t>
            </w:r>
            <w:r>
              <w:t>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r w:rsidRPr="00120426">
              <w:t xml:space="preserve"> </w:t>
            </w:r>
            <w:r>
              <w:t xml:space="preserve"> </w:t>
            </w:r>
            <w:r w:rsidRPr="00120426"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</w:t>
            </w:r>
            <w:r w:rsidR="00DC2B51">
              <w:rPr>
                <w:bCs/>
              </w:rPr>
              <w:t xml:space="preserve">: методы </w:t>
            </w:r>
            <w:r w:rsidR="00DC2B51" w:rsidRPr="00120426">
              <w:t xml:space="preserve">мотивации и рефлексии </w:t>
            </w:r>
            <w:r w:rsidR="00DC2B51">
              <w:rPr>
                <w:bCs/>
              </w:rPr>
              <w:t>учебной деятельности в биологическом образовании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</w:t>
            </w:r>
            <w:r w:rsidR="00DC2B51">
              <w:rPr>
                <w:bCs/>
              </w:rPr>
              <w:t xml:space="preserve">: применять методы мотивации и рефлексии в учебно-воспитательном процессе по </w:t>
            </w:r>
            <w:r w:rsidR="00DC2B51">
              <w:t>биологии</w:t>
            </w:r>
            <w:r w:rsidR="00DC2B51">
              <w:rPr>
                <w:bCs/>
              </w:rPr>
              <w:t xml:space="preserve"> 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</w:t>
            </w:r>
            <w:r w:rsidR="00F75D6A">
              <w:rPr>
                <w:bCs/>
              </w:rPr>
              <w:t>ть</w:t>
            </w:r>
            <w:r>
              <w:rPr>
                <w:bCs/>
              </w:rPr>
              <w:t xml:space="preserve">: методами мотивации и рефлексии в учебно-воспитательном процессе по </w:t>
            </w:r>
            <w:r>
              <w:t>биологии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деятельности обучающихся, в том числе</w:t>
            </w:r>
            <w:r w:rsidR="00A616F9">
              <w:rPr>
                <w:bCs/>
              </w:rPr>
              <w:t xml:space="preserve"> </w:t>
            </w:r>
            <w:r w:rsidRPr="00F75D6A">
              <w:rPr>
                <w:bCs/>
              </w:rPr>
              <w:t>с особыми образовательными потребностями в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 xml:space="preserve">соответствии с </w:t>
            </w:r>
            <w:r w:rsidRPr="00F75D6A">
              <w:rPr>
                <w:bCs/>
              </w:rPr>
              <w:lastRenderedPageBreak/>
              <w:t>требованиями ФГОС;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120426" w:rsidRDefault="00DC2B51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применять различные приемы мотивации и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обучающихся; 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>
              <w:rPr>
                <w:bCs/>
              </w:rPr>
              <w:t xml:space="preserve"> </w:t>
            </w:r>
            <w:r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современные, формы, методы и технологии обучения </w:t>
            </w:r>
            <w:r>
              <w:t>биологии</w:t>
            </w:r>
            <w:r>
              <w:rPr>
                <w:bCs/>
              </w:rPr>
              <w:t xml:space="preserve"> 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применять современные, формы, методы и технологии </w:t>
            </w:r>
            <w:r w:rsidR="00A616F9">
              <w:rPr>
                <w:bCs/>
              </w:rPr>
              <w:t>в учебно</w:t>
            </w:r>
            <w:r>
              <w:rPr>
                <w:bCs/>
              </w:rPr>
              <w:t xml:space="preserve">-воспитательном процессе по </w:t>
            </w:r>
            <w:r>
              <w:t>биологии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современными формами, методами и </w:t>
            </w:r>
            <w:r>
              <w:rPr>
                <w:bCs/>
              </w:rPr>
              <w:lastRenderedPageBreak/>
              <w:t xml:space="preserve">технологиями обучения </w:t>
            </w:r>
            <w:r>
              <w:t>биологии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ОПК-7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:rsidR="00015BD8" w:rsidRPr="006D3229" w:rsidRDefault="00015BD8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:rsidR="00015BD8" w:rsidRPr="006D3229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организовывать учебно-воспитательный процесс по </w:t>
            </w:r>
            <w:r w:rsidR="00A616F9">
              <w:rPr>
                <w:lang w:eastAsia="ru-RU"/>
              </w:rPr>
              <w:t>биологии</w:t>
            </w:r>
            <w:r>
              <w:rPr>
                <w:lang w:eastAsia="ru-RU"/>
              </w:rPr>
              <w:t xml:space="preserve"> на уроках и внеурочных мероприятиях</w:t>
            </w:r>
          </w:p>
          <w:p w:rsidR="00DC2B51" w:rsidRPr="00C216D8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</w:t>
            </w:r>
            <w:r>
              <w:rPr>
                <w:lang w:eastAsia="ru-RU"/>
              </w:rPr>
              <w:t xml:space="preserve">ебно-воспитательный процесс по </w:t>
            </w:r>
            <w:r>
              <w:t>биологии</w:t>
            </w:r>
            <w:r w:rsidRPr="00C216D8">
              <w:rPr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>
              <w:t>биологии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>
              <w:rPr>
                <w:bCs/>
              </w:rPr>
              <w:t xml:space="preserve"> </w:t>
            </w:r>
            <w:r w:rsidRPr="00120426"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структуру, содержание и этапы </w:t>
            </w:r>
            <w:r w:rsidR="00027697">
              <w:rPr>
                <w:bCs/>
              </w:rPr>
              <w:t>организации процесса</w:t>
            </w:r>
            <w:r>
              <w:rPr>
                <w:bCs/>
              </w:rPr>
              <w:t xml:space="preserve"> </w:t>
            </w:r>
            <w:r w:rsidR="00027697">
              <w:rPr>
                <w:bCs/>
              </w:rPr>
              <w:t>обучения на</w:t>
            </w:r>
            <w:r>
              <w:rPr>
                <w:bCs/>
              </w:rPr>
              <w:t xml:space="preserve"> современном уроке </w:t>
            </w:r>
            <w:r>
              <w:t>биологии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проектировать и организовывать различные виды </w:t>
            </w:r>
            <w:r>
              <w:rPr>
                <w:bCs/>
              </w:rPr>
              <w:lastRenderedPageBreak/>
              <w:t xml:space="preserve">деятельности </w:t>
            </w:r>
            <w:r w:rsidR="00027697">
              <w:rPr>
                <w:bCs/>
              </w:rPr>
              <w:t>обучающихся на</w:t>
            </w:r>
            <w:r>
              <w:rPr>
                <w:bCs/>
              </w:rPr>
              <w:t xml:space="preserve"> уроке </w:t>
            </w:r>
            <w:r>
              <w:t>биологии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планирования и организации деятельности обучающихся на уроках </w:t>
            </w:r>
            <w:r>
              <w:t>биологии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ОПК-8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DC2B51" w:rsidRPr="00120426" w:rsidRDefault="00DC2B51" w:rsidP="00F75D6A">
            <w:r w:rsidRPr="00120426">
              <w:t xml:space="preserve">ОПК.8.1. Демонстрирует специальные научные знания в </w:t>
            </w:r>
            <w:proofErr w:type="spellStart"/>
            <w:r w:rsidRPr="00120426">
              <w:t>т.ч</w:t>
            </w:r>
            <w:proofErr w:type="spellEnd"/>
            <w:r w:rsidRPr="00120426">
              <w:t>.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основы общетеоретических дисциплин, необходимых для решения задач практики; </w:t>
            </w:r>
          </w:p>
          <w:p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</w:t>
            </w:r>
            <w:r w:rsidRPr="00027697">
              <w:rPr>
                <w:bCs/>
              </w:rPr>
              <w:t>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знания и результаты исследований для выбора методо</w:t>
            </w:r>
            <w:r>
              <w:rPr>
                <w:bCs/>
              </w:rPr>
              <w:t>в в педагогической деятельности.</w:t>
            </w:r>
          </w:p>
          <w:p w:rsidR="00DC2B51" w:rsidRPr="00C216D8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120426" w:rsidRDefault="00DC2B51" w:rsidP="00F75D6A"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 xml:space="preserve">. с </w:t>
            </w:r>
            <w:r w:rsidRPr="00120426">
              <w:lastRenderedPageBreak/>
              <w:t>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научные теоретико-методологические основы </w:t>
            </w:r>
            <w:r>
              <w:t>биологии</w:t>
            </w:r>
            <w:r>
              <w:rPr>
                <w:bCs/>
              </w:rPr>
              <w:t xml:space="preserve">; 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трансформировать научно-биологические знания в доступную информацию для обучающихся в </w:t>
            </w:r>
            <w:r>
              <w:rPr>
                <w:bCs/>
              </w:rPr>
              <w:lastRenderedPageBreak/>
              <w:t>соответствии с их возрастными особенностями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навыками доступного изложения научно-биологических знаний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120426" w:rsidRDefault="00DC2B51" w:rsidP="00F75D6A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особенности организации современного урока и внеурочных форм обучения </w:t>
            </w:r>
            <w:r>
              <w:t>биологии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и провести современный урок </w:t>
            </w:r>
            <w:r>
              <w:t>биологии</w:t>
            </w:r>
            <w:r>
              <w:rPr>
                <w:bCs/>
              </w:rPr>
              <w:t xml:space="preserve"> и внеурочные мероприятия 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проведения современных уроков и внеурочных мероприятий по </w:t>
            </w:r>
            <w:r>
              <w:t>биологии</w:t>
            </w:r>
          </w:p>
        </w:tc>
      </w:tr>
      <w:tr w:rsidR="00C524E6" w:rsidRPr="00C216D8" w:rsidTr="00F75D6A">
        <w:tc>
          <w:tcPr>
            <w:tcW w:w="1384" w:type="dxa"/>
            <w:shd w:val="clear" w:color="auto" w:fill="auto"/>
          </w:tcPr>
          <w:p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524E6" w:rsidRPr="00120426" w:rsidRDefault="00C524E6" w:rsidP="00F75D6A">
            <w:r w:rsidRPr="00120426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</w:t>
            </w:r>
            <w:r>
              <w:t>методы научно-педагогического исследования в предметной области</w:t>
            </w:r>
            <w:proofErr w:type="gramStart"/>
            <w:r>
              <w:rPr>
                <w:bCs/>
              </w:rPr>
              <w:t xml:space="preserve"> </w:t>
            </w:r>
            <w:r w:rsidR="00F75D6A">
              <w:rPr>
                <w:bCs/>
              </w:rPr>
              <w:t>У</w:t>
            </w:r>
            <w:proofErr w:type="gramEnd"/>
            <w:r w:rsidR="00F75D6A">
              <w:rPr>
                <w:bCs/>
              </w:rPr>
              <w:t>меть</w:t>
            </w:r>
            <w:r w:rsidRPr="00027697">
              <w:rPr>
                <w:bCs/>
              </w:rPr>
              <w:t xml:space="preserve">: адаптировать специальные научные знания для применения их в процессе осуществления профессиональной деятельности; </w:t>
            </w:r>
            <w:r>
              <w:t>применять методы научно-педагогического исследования в предметной области</w:t>
            </w:r>
          </w:p>
          <w:p w:rsidR="00C524E6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 xml:space="preserve"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="00F75D6A">
              <w:t>навыками применения методов научно-педагогического исследования в предметной области.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r w:rsidRPr="00120426">
              <w:t xml:space="preserve"> </w:t>
            </w:r>
            <w:r>
              <w:t xml:space="preserve"> </w:t>
            </w:r>
            <w:r w:rsidRPr="00120426">
              <w:t xml:space="preserve">Владеет методами анализа педагогической ситуации, </w:t>
            </w:r>
            <w:r w:rsidRPr="00120426">
              <w:lastRenderedPageBreak/>
              <w:t>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способы анализа урока </w:t>
            </w:r>
            <w:r>
              <w:t>биологии</w:t>
            </w:r>
            <w:r>
              <w:rPr>
                <w:bCs/>
              </w:rPr>
              <w:t xml:space="preserve">, профессиональной деятельности учителя на </w:t>
            </w:r>
            <w:r>
              <w:rPr>
                <w:bCs/>
              </w:rPr>
              <w:lastRenderedPageBreak/>
              <w:t>уроке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осуществлять общий и аспектный анализ урока </w:t>
            </w:r>
            <w:r>
              <w:t>биологии</w:t>
            </w:r>
            <w:r>
              <w:rPr>
                <w:bCs/>
              </w:rPr>
              <w:t xml:space="preserve"> и профессиональной педагогической деятельности учителя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анализа урока </w:t>
            </w:r>
            <w:r>
              <w:t>биологии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2B5728" w:rsidRPr="002B5728">
        <w:rPr>
          <w:b/>
          <w:bCs/>
          <w:sz w:val="28"/>
          <w:szCs w:val="28"/>
        </w:rPr>
        <w:t>биологии</w:t>
      </w:r>
      <w:r w:rsidR="002F6701" w:rsidRPr="002F6701">
        <w:rPr>
          <w:b/>
          <w:bCs/>
          <w:sz w:val="28"/>
          <w:szCs w:val="28"/>
        </w:rPr>
        <w:t xml:space="preserve">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40F56" w:rsidRPr="00E86110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sz w:val="28"/>
        </w:rPr>
      </w:pPr>
      <w:r w:rsidRPr="00E86110">
        <w:rPr>
          <w:sz w:val="28"/>
        </w:rPr>
        <w:t>Производственная (</w:t>
      </w:r>
      <w:r w:rsidR="00106F4E" w:rsidRPr="00E86110">
        <w:rPr>
          <w:sz w:val="28"/>
        </w:rPr>
        <w:t>педагогическая</w:t>
      </w:r>
      <w:r w:rsidRPr="00E86110">
        <w:rPr>
          <w:sz w:val="28"/>
        </w:rPr>
        <w:t xml:space="preserve">) </w:t>
      </w:r>
      <w:r w:rsidR="002B5728" w:rsidRPr="00E86110">
        <w:rPr>
          <w:sz w:val="28"/>
        </w:rPr>
        <w:t>практика по</w:t>
      </w:r>
      <w:r w:rsidR="00064678" w:rsidRPr="00E86110">
        <w:rPr>
          <w:sz w:val="28"/>
        </w:rPr>
        <w:t xml:space="preserve"> </w:t>
      </w:r>
      <w:r w:rsidR="002B5728" w:rsidRPr="00E86110">
        <w:rPr>
          <w:sz w:val="28"/>
        </w:rPr>
        <w:t>биологии</w:t>
      </w:r>
      <w:r w:rsidR="00064678" w:rsidRPr="00E86110">
        <w:rPr>
          <w:sz w:val="28"/>
        </w:rPr>
        <w:t xml:space="preserve"> </w:t>
      </w:r>
      <w:r w:rsidRPr="00E86110">
        <w:rPr>
          <w:sz w:val="28"/>
        </w:rPr>
        <w:t>базируется на освоении дисциплин модуля «Педагогика и психология» и дисциплин</w:t>
      </w:r>
      <w:r w:rsidR="00220169" w:rsidRPr="00E86110">
        <w:rPr>
          <w:sz w:val="28"/>
        </w:rPr>
        <w:t>: «Зоология позвоночных», «Зоология беспозвоночных», «Генетика», «Общая экология», «Теория и методика обучения биологии».</w:t>
      </w:r>
      <w:r w:rsidR="00064678" w:rsidRPr="00E86110">
        <w:rPr>
          <w:sz w:val="28"/>
        </w:rPr>
        <w:t xml:space="preserve"> Предшествующей для этой практики является производственная (педагогическая) практика.</w:t>
      </w:r>
    </w:p>
    <w:p w:rsidR="001B7F28" w:rsidRPr="00E86110" w:rsidRDefault="00C524E6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Cs w:val="22"/>
        </w:rPr>
      </w:pPr>
      <w:r w:rsidRPr="00E86110">
        <w:rPr>
          <w:sz w:val="28"/>
        </w:rPr>
        <w:t xml:space="preserve">Учебная (ознакомительная) практика по биологии </w:t>
      </w:r>
      <w:r w:rsidR="00495D55" w:rsidRPr="00E86110">
        <w:rPr>
          <w:sz w:val="28"/>
        </w:rPr>
        <w:t xml:space="preserve">является предшествующей </w:t>
      </w:r>
      <w:r w:rsidR="00220169" w:rsidRPr="00E86110">
        <w:rPr>
          <w:sz w:val="28"/>
        </w:rPr>
        <w:t>для производственной</w:t>
      </w:r>
      <w:r w:rsidR="001B7F28" w:rsidRPr="00E86110">
        <w:rPr>
          <w:sz w:val="28"/>
        </w:rPr>
        <w:t xml:space="preserve"> (педагогической) практики по </w:t>
      </w:r>
      <w:r w:rsidR="00220169" w:rsidRPr="00E86110">
        <w:rPr>
          <w:sz w:val="28"/>
        </w:rPr>
        <w:t xml:space="preserve">биологии. 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 w:rsidR="003939CF"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:rsidR="003939CF" w:rsidRDefault="007017F5" w:rsidP="002F67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847E5C" w:rsidRPr="00C4120B" w:rsidRDefault="002F6701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2F6701">
        <w:rPr>
          <w:b/>
          <w:bCs/>
          <w:sz w:val="28"/>
          <w:szCs w:val="28"/>
        </w:rPr>
        <w:t xml:space="preserve">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</w:t>
      </w:r>
      <w:r w:rsidR="00C524E6">
        <w:rPr>
          <w:sz w:val="28"/>
          <w:szCs w:val="22"/>
        </w:rPr>
        <w:t>7 и 8</w:t>
      </w:r>
      <w:r w:rsidR="00C4120B" w:rsidRPr="00C4120B">
        <w:rPr>
          <w:sz w:val="28"/>
          <w:szCs w:val="22"/>
        </w:rPr>
        <w:t xml:space="preserve"> семестр</w:t>
      </w:r>
      <w:r w:rsidR="00C524E6">
        <w:rPr>
          <w:sz w:val="28"/>
          <w:szCs w:val="22"/>
        </w:rPr>
        <w:t>ах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3939CF">
        <w:rPr>
          <w:sz w:val="28"/>
          <w:szCs w:val="22"/>
        </w:rPr>
        <w:t xml:space="preserve">Новгорода </w:t>
      </w:r>
      <w:r w:rsidR="003939CF" w:rsidRPr="003939CF">
        <w:rPr>
          <w:sz w:val="28"/>
          <w:szCs w:val="22"/>
        </w:rPr>
        <w:t xml:space="preserve">и Нижегородской области, а также на базе научно-образовательных лабораторий НГПУ им. </w:t>
      </w:r>
      <w:proofErr w:type="spellStart"/>
      <w:r w:rsidR="003939CF" w:rsidRPr="003939CF">
        <w:rPr>
          <w:sz w:val="28"/>
          <w:szCs w:val="22"/>
        </w:rPr>
        <w:t>К.Минина</w:t>
      </w:r>
      <w:proofErr w:type="spellEnd"/>
      <w:r w:rsidR="003939CF" w:rsidRPr="003939CF">
        <w:rPr>
          <w:sz w:val="28"/>
          <w:szCs w:val="22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lastRenderedPageBreak/>
        <w:t>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  <w:r w:rsidR="00AF328F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524E6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524E6">
        <w:rPr>
          <w:sz w:val="28"/>
          <w:szCs w:val="28"/>
        </w:rPr>
        <w:t>2 2/3</w:t>
      </w:r>
      <w:r w:rsidR="007017F5" w:rsidRPr="00A24F05">
        <w:rPr>
          <w:sz w:val="28"/>
          <w:szCs w:val="28"/>
        </w:rPr>
        <w:t xml:space="preserve"> 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524E6">
        <w:rPr>
          <w:bCs/>
          <w:sz w:val="28"/>
          <w:szCs w:val="28"/>
        </w:rPr>
        <w:t>4</w:t>
      </w:r>
      <w:r w:rsidR="00D53214">
        <w:rPr>
          <w:bCs/>
          <w:sz w:val="28"/>
          <w:szCs w:val="28"/>
        </w:rPr>
        <w:t xml:space="preserve"> зачетных единиц, </w:t>
      </w:r>
      <w:r w:rsidR="00C524E6">
        <w:rPr>
          <w:bCs/>
          <w:sz w:val="28"/>
          <w:szCs w:val="28"/>
        </w:rPr>
        <w:t>144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CD6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F20267" w:rsidRDefault="00F20267" w:rsidP="008233A2">
            <w:pPr>
              <w:jc w:val="center"/>
              <w:rPr>
                <w:b/>
                <w:sz w:val="20"/>
                <w:szCs w:val="20"/>
              </w:rPr>
            </w:pPr>
            <w:r w:rsidRPr="00F20267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20267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20267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</w:t>
      </w:r>
      <w:r w:rsidR="00F20267" w:rsidRPr="00634873">
        <w:rPr>
          <w:i/>
          <w:sz w:val="28"/>
          <w:szCs w:val="28"/>
        </w:rPr>
        <w:t>подготовительном</w:t>
      </w:r>
      <w:r w:rsidR="00F20267" w:rsidRPr="00634873">
        <w:rPr>
          <w:sz w:val="28"/>
          <w:szCs w:val="28"/>
        </w:rPr>
        <w:t xml:space="preserve"> 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>.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lastRenderedPageBreak/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</w:t>
      </w:r>
      <w:proofErr w:type="spellStart"/>
      <w:r w:rsidRPr="00634873">
        <w:rPr>
          <w:sz w:val="28"/>
          <w:szCs w:val="28"/>
        </w:rPr>
        <w:t>внеучебной</w:t>
      </w:r>
      <w:proofErr w:type="spellEnd"/>
      <w:r w:rsidRPr="00634873">
        <w:rPr>
          <w:sz w:val="28"/>
          <w:szCs w:val="28"/>
        </w:rPr>
        <w:t xml:space="preserve"> работе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 xml:space="preserve">опыт работы учителя </w:t>
      </w:r>
      <w:r w:rsidR="003939CF" w:rsidRP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 и его рабочую документацию</w:t>
      </w:r>
      <w:r w:rsidR="00AF328F">
        <w:rPr>
          <w:sz w:val="28"/>
          <w:szCs w:val="28"/>
        </w:rPr>
        <w:t xml:space="preserve">.  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Активная педагогическая</w:t>
      </w:r>
      <w:r w:rsidRPr="00634873">
        <w:rPr>
          <w:sz w:val="28"/>
          <w:szCs w:val="28"/>
        </w:rPr>
        <w:t xml:space="preserve"> деятельность </w:t>
      </w:r>
      <w:r w:rsidR="00AF328F">
        <w:rPr>
          <w:sz w:val="28"/>
          <w:szCs w:val="28"/>
        </w:rPr>
        <w:t xml:space="preserve">студентов связана с реализацией современных форм, методов и технологий </w:t>
      </w:r>
      <w:r w:rsidRPr="00634873">
        <w:rPr>
          <w:sz w:val="28"/>
          <w:szCs w:val="28"/>
        </w:rPr>
        <w:t xml:space="preserve">в </w:t>
      </w:r>
      <w:r w:rsidR="00AF328F">
        <w:rPr>
          <w:sz w:val="28"/>
          <w:szCs w:val="28"/>
        </w:rPr>
        <w:t>ста</w:t>
      </w:r>
      <w:r w:rsidR="003939CF">
        <w:rPr>
          <w:sz w:val="28"/>
          <w:szCs w:val="28"/>
        </w:rPr>
        <w:t>рших классах при изучении курса</w:t>
      </w:r>
      <w:r w:rsidR="00AF328F">
        <w:rPr>
          <w:sz w:val="28"/>
          <w:szCs w:val="28"/>
        </w:rPr>
        <w:t xml:space="preserve"> «</w:t>
      </w:r>
      <w:r w:rsidR="003939CF">
        <w:rPr>
          <w:sz w:val="28"/>
          <w:szCs w:val="28"/>
        </w:rPr>
        <w:t xml:space="preserve">Биологии» </w:t>
      </w:r>
      <w:r w:rsidR="00AF328F">
        <w:rPr>
          <w:sz w:val="28"/>
          <w:szCs w:val="28"/>
        </w:rPr>
        <w:t xml:space="preserve">в </w:t>
      </w:r>
      <w:r w:rsidRPr="00634873">
        <w:rPr>
          <w:sz w:val="28"/>
          <w:szCs w:val="28"/>
        </w:rPr>
        <w:t xml:space="preserve">соответствии с рейтинг-планом практики. 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 w:rsidRPr="003939CF">
        <w:rPr>
          <w:b/>
          <w:bCs/>
          <w:sz w:val="28"/>
          <w:szCs w:val="28"/>
        </w:rPr>
        <w:t>биологии</w:t>
      </w:r>
      <w:r w:rsidR="002F6701" w:rsidRPr="002F6701">
        <w:rPr>
          <w:b/>
          <w:bCs/>
          <w:sz w:val="28"/>
          <w:szCs w:val="28"/>
        </w:rPr>
        <w:t xml:space="preserve"> </w:t>
      </w:r>
    </w:p>
    <w:p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proofErr w:type="gramStart"/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 w:rsidRPr="003939CF">
        <w:rPr>
          <w:b/>
          <w:bCs/>
          <w:sz w:val="28"/>
          <w:szCs w:val="28"/>
        </w:rPr>
        <w:t>биологии</w:t>
      </w:r>
    </w:p>
    <w:p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r>
        <w:rPr>
          <w:rFonts w:eastAsia="Calibri"/>
          <w:sz w:val="28"/>
          <w:szCs w:val="28"/>
          <w:lang w:eastAsia="en-US"/>
        </w:rPr>
        <w:t>обучающегося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lastRenderedPageBreak/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Анализ профессиональной деятельности учителя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</w:t>
      </w:r>
      <w:r w:rsidR="003939CF">
        <w:rPr>
          <w:sz w:val="28"/>
          <w:szCs w:val="28"/>
        </w:rPr>
        <w:t>биологии</w:t>
      </w:r>
      <w:r w:rsidR="00CD693F">
        <w:rPr>
          <w:rFonts w:eastAsia="Calibri"/>
          <w:sz w:val="28"/>
          <w:szCs w:val="28"/>
          <w:lang w:eastAsia="en-US"/>
        </w:rPr>
        <w:t xml:space="preserve">, </w:t>
      </w:r>
      <w:r w:rsidRPr="003F0D9E">
        <w:rPr>
          <w:rFonts w:eastAsia="Calibri"/>
          <w:sz w:val="28"/>
          <w:szCs w:val="28"/>
          <w:lang w:eastAsia="en-US"/>
        </w:rPr>
        <w:t xml:space="preserve">проекты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мероприятие внеурочной деятельности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дидактические материалы для уроков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, диагностические материалы).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у обучающихся).</w:t>
      </w:r>
    </w:p>
    <w:p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lastRenderedPageBreak/>
        <w:t>- ведения конспектов мероприятий;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proofErr w:type="gramStart"/>
      <w:r w:rsidRPr="003F0D9E">
        <w:rPr>
          <w:sz w:val="28"/>
          <w:szCs w:val="28"/>
          <w:lang w:eastAsia="ru-RU"/>
        </w:rPr>
        <w:t>обучающихся</w:t>
      </w:r>
      <w:proofErr w:type="gramEnd"/>
      <w:r w:rsidRPr="003F0D9E">
        <w:rPr>
          <w:sz w:val="28"/>
          <w:szCs w:val="28"/>
          <w:lang w:eastAsia="ru-RU"/>
        </w:rPr>
        <w:t xml:space="preserve">  </w:t>
      </w:r>
      <w:r w:rsidRPr="003F0D9E">
        <w:rPr>
          <w:sz w:val="28"/>
          <w:szCs w:val="28"/>
        </w:rPr>
        <w:t>с индивидуальными отчетами.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22F06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Pr="00A34FBD">
        <w:rPr>
          <w:i/>
          <w:sz w:val="28"/>
          <w:szCs w:val="28"/>
        </w:rPr>
        <w:t xml:space="preserve">новная литература: </w:t>
      </w:r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7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:rsidR="00E25D49" w:rsidRPr="00A34FBD" w:rsidRDefault="003939CF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 w:rsidR="00E25D49">
        <w:rPr>
          <w:color w:val="000000"/>
          <w:sz w:val="28"/>
          <w:szCs w:val="28"/>
        </w:rPr>
        <w:t>твенный Университет. - Оренбург</w:t>
      </w:r>
      <w:r w:rsidR="00E25D49"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8" w:history="1">
        <w:r w:rsidR="00E25D49"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="00E25D49" w:rsidRPr="00A34FBD">
        <w:rPr>
          <w:color w:val="000000"/>
          <w:sz w:val="28"/>
          <w:szCs w:val="28"/>
        </w:rPr>
        <w:t xml:space="preserve">  </w:t>
      </w:r>
    </w:p>
    <w:p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:rsidR="00E25D49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25D49" w:rsidRPr="00A34FBD">
        <w:rPr>
          <w:color w:val="000000"/>
          <w:sz w:val="28"/>
          <w:szCs w:val="28"/>
        </w:rPr>
        <w:t>. Ильи</w:t>
      </w:r>
      <w:r w:rsidR="00E25D49">
        <w:rPr>
          <w:color w:val="000000"/>
          <w:sz w:val="28"/>
          <w:szCs w:val="28"/>
        </w:rPr>
        <w:t>н, Г.Л. Инновации в образовании</w:t>
      </w:r>
      <w:r w:rsidR="00E25D49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E25D49">
        <w:rPr>
          <w:color w:val="000000"/>
          <w:sz w:val="28"/>
          <w:szCs w:val="28"/>
        </w:rPr>
        <w:t>–</w:t>
      </w:r>
      <w:r w:rsidR="00E25D49" w:rsidRPr="00A34FBD">
        <w:rPr>
          <w:color w:val="000000"/>
          <w:sz w:val="28"/>
          <w:szCs w:val="28"/>
        </w:rPr>
        <w:t xml:space="preserve"> М</w:t>
      </w:r>
      <w:r w:rsidR="00E25D49">
        <w:rPr>
          <w:color w:val="000000"/>
          <w:sz w:val="28"/>
          <w:szCs w:val="28"/>
        </w:rPr>
        <w:t>.</w:t>
      </w:r>
      <w:r w:rsidR="00E25D49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9" w:history="1">
        <w:r w:rsidR="00E25D49"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="00E25D49" w:rsidRPr="00A34FBD">
        <w:rPr>
          <w:color w:val="000000"/>
          <w:sz w:val="28"/>
          <w:szCs w:val="28"/>
        </w:rPr>
        <w:t xml:space="preserve"> </w:t>
      </w:r>
    </w:p>
    <w:p w:rsidR="00E25D49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10" w:history="1">
        <w:r w:rsidR="00E25D49"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="00E25D49" w:rsidRPr="00A34FBD">
        <w:rPr>
          <w:color w:val="000000"/>
          <w:sz w:val="28"/>
          <w:szCs w:val="28"/>
        </w:rPr>
        <w:t>.</w:t>
      </w:r>
    </w:p>
    <w:p w:rsidR="001334CC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334CC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1334CC">
        <w:rPr>
          <w:i/>
          <w:sz w:val="28"/>
          <w:szCs w:val="28"/>
        </w:rPr>
        <w:t>:</w:t>
      </w:r>
    </w:p>
    <w:p w:rsidR="001334CC" w:rsidRPr="001334CC" w:rsidRDefault="008233A2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</w:t>
      </w:r>
      <w:r w:rsidR="001334CC" w:rsidRPr="001334CC"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</w:t>
      </w:r>
      <w:proofErr w:type="spellStart"/>
      <w:r w:rsidR="001334CC" w:rsidRPr="001334CC">
        <w:rPr>
          <w:bCs/>
          <w:iCs/>
          <w:sz w:val="28"/>
          <w:szCs w:val="28"/>
          <w:lang w:eastAsia="ru-RU"/>
        </w:rPr>
        <w:lastRenderedPageBreak/>
        <w:t>аквакультура</w:t>
      </w:r>
      <w:proofErr w:type="spellEnd"/>
      <w:r w:rsidR="001334CC" w:rsidRPr="001334CC">
        <w:rPr>
          <w:bCs/>
          <w:iCs/>
          <w:sz w:val="28"/>
          <w:szCs w:val="28"/>
          <w:lang w:eastAsia="ru-RU"/>
        </w:rPr>
        <w:t xml:space="preserve"> и рыбное хозяйство, технология производства продуктов питания, питание человека, природные ресурсы </w:t>
      </w:r>
    </w:p>
    <w:p w:rsidR="001334CC" w:rsidRDefault="00282290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http://agris.fao.org/agris-search/index.do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:rsidR="001334CC" w:rsidRPr="001334CC" w:rsidRDefault="00282290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2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http://www.mnr.gov.ru/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:rsidR="001334CC" w:rsidRPr="001334CC" w:rsidRDefault="00282290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3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4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5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:rsid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6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="008233A2"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[электронный ресурс]. – Режим доступа: </w:t>
      </w:r>
      <w:hyperlink r:id="rId17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8233A2" w:rsidRPr="00A34FBD">
        <w:rPr>
          <w:sz w:val="28"/>
          <w:szCs w:val="28"/>
          <w:lang w:eastAsia="ru-RU"/>
        </w:rPr>
        <w:t xml:space="preserve">. </w:t>
      </w:r>
      <w:hyperlink r:id="rId18" w:history="1">
        <w:r w:rsidR="008233A2"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="008233A2"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="008233A2"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="008233A2" w:rsidRPr="00A34FBD">
        <w:rPr>
          <w:sz w:val="28"/>
          <w:szCs w:val="28"/>
          <w:lang w:eastAsia="ru-RU"/>
        </w:rPr>
        <w:t>. Методическое пособие</w:t>
      </w:r>
      <w:r w:rsidR="008233A2" w:rsidRPr="00A34FBD">
        <w:rPr>
          <w:sz w:val="28"/>
          <w:szCs w:val="28"/>
        </w:rPr>
        <w:t xml:space="preserve"> [электронный ресурс]. – Режим доступа:</w:t>
      </w:r>
      <w:r w:rsidR="008233A2" w:rsidRPr="00A34FBD">
        <w:rPr>
          <w:sz w:val="28"/>
          <w:szCs w:val="28"/>
          <w:lang w:eastAsia="ru-RU"/>
        </w:rPr>
        <w:t xml:space="preserve"> . </w:t>
      </w:r>
      <w:hyperlink r:id="rId19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:rsidR="008233A2" w:rsidRPr="00A34FBD" w:rsidRDefault="001334CC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3</w:t>
      </w:r>
      <w:r w:rsidR="008233A2" w:rsidRPr="00A34FBD">
        <w:rPr>
          <w:bCs/>
          <w:sz w:val="28"/>
          <w:szCs w:val="28"/>
        </w:rPr>
        <w:t>.</w:t>
      </w:r>
      <w:r w:rsidR="008233A2" w:rsidRPr="00A34FBD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="008233A2" w:rsidRPr="00A34FBD">
        <w:rPr>
          <w:sz w:val="28"/>
          <w:szCs w:val="28"/>
        </w:rPr>
        <w:t>Асмолов</w:t>
      </w:r>
      <w:proofErr w:type="spellEnd"/>
      <w:r w:rsidR="008233A2" w:rsidRPr="00A34FBD">
        <w:rPr>
          <w:sz w:val="28"/>
          <w:szCs w:val="28"/>
        </w:rPr>
        <w:t xml:space="preserve"> А.Г. Формирование универсальных учебных действий в основной школе: от действия к мысли [электронный ресурс]. – Режим доступа: </w:t>
      </w:r>
      <w:hyperlink r:id="rId20" w:history="1">
        <w:r w:rsidR="008233A2"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проведении </w:t>
      </w:r>
      <w:r w:rsidR="002F6701" w:rsidRPr="00A34FBD">
        <w:rPr>
          <w:b/>
          <w:bCs/>
          <w:sz w:val="28"/>
          <w:szCs w:val="28"/>
        </w:rPr>
        <w:t xml:space="preserve">производственной (проектной) практики по </w:t>
      </w:r>
      <w:r w:rsidR="001334CC">
        <w:rPr>
          <w:b/>
          <w:bCs/>
          <w:sz w:val="28"/>
          <w:szCs w:val="28"/>
        </w:rPr>
        <w:t>биологии</w:t>
      </w:r>
      <w:r w:rsidRPr="00A34FBD">
        <w:rPr>
          <w:b/>
          <w:bCs/>
          <w:sz w:val="28"/>
          <w:szCs w:val="28"/>
        </w:rPr>
        <w:t>,</w:t>
      </w:r>
      <w:r w:rsidR="001334CC">
        <w:rPr>
          <w:b/>
          <w:bCs/>
          <w:sz w:val="28"/>
          <w:szCs w:val="28"/>
        </w:rPr>
        <w:t xml:space="preserve"> </w:t>
      </w:r>
      <w:r w:rsidRPr="00A34FBD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Word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Power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Point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Internet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Explorer</w:t>
      </w:r>
      <w:proofErr w:type="spellEnd"/>
      <w:r w:rsidRPr="00A34FBD">
        <w:rPr>
          <w:bCs/>
          <w:sz w:val="28"/>
          <w:szCs w:val="28"/>
          <w:lang w:eastAsia="ru-RU"/>
        </w:rPr>
        <w:t xml:space="preserve"> и других, а также средств организации взаимодействия с </w:t>
      </w:r>
      <w:proofErr w:type="gramStart"/>
      <w:r w:rsidRPr="00A34FBD">
        <w:rPr>
          <w:bCs/>
          <w:sz w:val="28"/>
          <w:szCs w:val="28"/>
          <w:lang w:eastAsia="ru-RU"/>
        </w:rPr>
        <w:t>обучающимися</w:t>
      </w:r>
      <w:proofErr w:type="gramEnd"/>
      <w:r w:rsidRPr="00A34FBD">
        <w:rPr>
          <w:bCs/>
          <w:sz w:val="28"/>
          <w:szCs w:val="28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4FBD">
        <w:rPr>
          <w:bCs/>
          <w:sz w:val="28"/>
          <w:szCs w:val="28"/>
          <w:lang w:eastAsia="ru-RU"/>
        </w:rPr>
        <w:t>Google</w:t>
      </w:r>
      <w:proofErr w:type="spellEnd"/>
      <w:r w:rsidRPr="00A34FBD">
        <w:rPr>
          <w:bCs/>
          <w:sz w:val="28"/>
          <w:szCs w:val="28"/>
          <w:lang w:eastAsia="ru-RU"/>
        </w:rPr>
        <w:t>-сервисов.</w:t>
      </w:r>
    </w:p>
    <w:p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A34FBD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2F6701" w:rsidRPr="00A34FBD">
        <w:rPr>
          <w:b/>
          <w:bCs/>
          <w:sz w:val="28"/>
          <w:szCs w:val="28"/>
        </w:rPr>
        <w:t>производственной (</w:t>
      </w:r>
      <w:r w:rsidR="00106F4E" w:rsidRPr="00A34FBD">
        <w:rPr>
          <w:b/>
          <w:bCs/>
          <w:sz w:val="28"/>
          <w:szCs w:val="28"/>
        </w:rPr>
        <w:t>педагогической</w:t>
      </w:r>
      <w:r w:rsidR="002F6701" w:rsidRPr="00A34FBD">
        <w:rPr>
          <w:b/>
          <w:bCs/>
          <w:sz w:val="28"/>
          <w:szCs w:val="28"/>
        </w:rPr>
        <w:t xml:space="preserve">) практики по </w:t>
      </w:r>
      <w:r w:rsidR="001334CC">
        <w:rPr>
          <w:b/>
          <w:bCs/>
          <w:sz w:val="28"/>
          <w:szCs w:val="28"/>
        </w:rPr>
        <w:t>биологии</w:t>
      </w:r>
      <w:r w:rsidR="007017F5" w:rsidRPr="00A34FBD">
        <w:rPr>
          <w:b/>
          <w:sz w:val="28"/>
          <w:szCs w:val="28"/>
        </w:rPr>
        <w:t xml:space="preserve"> </w:t>
      </w:r>
    </w:p>
    <w:p w:rsidR="004242B6" w:rsidRPr="00A34FBD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</w:t>
      </w:r>
      <w:r w:rsidR="001334CC"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2F6701" w:rsidRPr="002F6701">
        <w:t>производственной (</w:t>
      </w:r>
      <w:r w:rsidR="00905AAC">
        <w:t>педагогической</w:t>
      </w:r>
      <w:r w:rsidR="002F6701" w:rsidRPr="002F6701">
        <w:t xml:space="preserve">) практики по </w:t>
      </w:r>
      <w:r w:rsidR="009A6721">
        <w:t>биологии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282290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1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</w:t>
            </w:r>
            <w:r w:rsidR="009A6721">
              <w:rPr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 w:rsidR="009A6721">
              <w:rPr>
                <w:bCs/>
                <w:lang w:eastAsia="ru-RU"/>
              </w:rPr>
              <w:t>Биология</w:t>
            </w:r>
            <w:r w:rsidRPr="00106F4E">
              <w:rPr>
                <w:bCs/>
                <w:lang w:eastAsia="ru-RU"/>
              </w:rPr>
              <w:t xml:space="preserve">», в </w:t>
            </w:r>
            <w:proofErr w:type="spellStart"/>
            <w:r w:rsidRPr="00106F4E">
              <w:rPr>
                <w:bCs/>
                <w:lang w:eastAsia="ru-RU"/>
              </w:rPr>
              <w:t>т.ч</w:t>
            </w:r>
            <w:proofErr w:type="spellEnd"/>
            <w:r w:rsidRPr="00106F4E">
              <w:rPr>
                <w:bCs/>
                <w:lang w:eastAsia="ru-RU"/>
              </w:rPr>
              <w:t xml:space="preserve">. для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 w:rsidR="001C48DD">
              <w:rPr>
                <w:bCs/>
                <w:lang w:eastAsia="ru-RU"/>
              </w:rPr>
              <w:t>ческого инновационного опыта учителя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 w:rsidR="001C48DD">
              <w:rPr>
                <w:bCs/>
                <w:lang w:eastAsia="ru-RU"/>
              </w:rPr>
              <w:t xml:space="preserve">учителя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bCs/>
                <w:lang w:eastAsia="ru-RU"/>
              </w:rPr>
              <w:t xml:space="preserve"> в старших классах (10-11)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 w:rsidR="009A6721">
              <w:rPr>
                <w:lang w:eastAsia="ru-RU"/>
              </w:rPr>
              <w:t>Биология</w:t>
            </w:r>
            <w:r w:rsidRPr="00106F4E">
              <w:rPr>
                <w:lang w:eastAsia="ru-RU"/>
              </w:rPr>
              <w:t xml:space="preserve"> в </w:t>
            </w:r>
            <w:r w:rsidR="009A6721"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для  </w:t>
            </w:r>
            <w:r w:rsidR="009A6721"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урока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282290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2" w:tooltip="Анализ внеклассного мероприятия" w:history="1">
              <w:r w:rsidR="00106F4E" w:rsidRPr="00106F4E">
                <w:rPr>
                  <w:lang w:eastAsia="ru-RU"/>
                </w:rPr>
                <w:t xml:space="preserve">Анализ современного урока </w:t>
              </w:r>
              <w:r w:rsidR="009A6721">
                <w:rPr>
                  <w:bCs/>
                  <w:lang w:eastAsia="ru-RU"/>
                </w:rPr>
                <w:t>биологии</w:t>
              </w:r>
              <w:r w:rsidR="00106F4E" w:rsidRPr="00106F4E">
                <w:rPr>
                  <w:lang w:eastAsia="ru-RU"/>
                </w:rPr>
                <w:t xml:space="preserve">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2AF7DD6"/>
    <w:multiLevelType w:val="hybridMultilevel"/>
    <w:tmpl w:val="A602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5BD8"/>
    <w:rsid w:val="0001699B"/>
    <w:rsid w:val="00027697"/>
    <w:rsid w:val="00064678"/>
    <w:rsid w:val="00075416"/>
    <w:rsid w:val="0008131F"/>
    <w:rsid w:val="00090D69"/>
    <w:rsid w:val="0009437D"/>
    <w:rsid w:val="000A1843"/>
    <w:rsid w:val="000A7AB5"/>
    <w:rsid w:val="000E7DAA"/>
    <w:rsid w:val="000F1FDA"/>
    <w:rsid w:val="000F3953"/>
    <w:rsid w:val="0010463C"/>
    <w:rsid w:val="00106F4E"/>
    <w:rsid w:val="001122E9"/>
    <w:rsid w:val="00125DE5"/>
    <w:rsid w:val="00132104"/>
    <w:rsid w:val="001334CC"/>
    <w:rsid w:val="00152C38"/>
    <w:rsid w:val="00157E7E"/>
    <w:rsid w:val="00160E18"/>
    <w:rsid w:val="001964E6"/>
    <w:rsid w:val="001A08A8"/>
    <w:rsid w:val="001B7F28"/>
    <w:rsid w:val="001C48DD"/>
    <w:rsid w:val="001D712F"/>
    <w:rsid w:val="002028E1"/>
    <w:rsid w:val="0021632A"/>
    <w:rsid w:val="00220169"/>
    <w:rsid w:val="002228E5"/>
    <w:rsid w:val="00224B5C"/>
    <w:rsid w:val="00241ADC"/>
    <w:rsid w:val="002505CD"/>
    <w:rsid w:val="00251DCB"/>
    <w:rsid w:val="00264709"/>
    <w:rsid w:val="002751C0"/>
    <w:rsid w:val="002766DB"/>
    <w:rsid w:val="00282290"/>
    <w:rsid w:val="002B36D6"/>
    <w:rsid w:val="002B522A"/>
    <w:rsid w:val="002B5728"/>
    <w:rsid w:val="002C287B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939CF"/>
    <w:rsid w:val="003A20C0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5D55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F07C7"/>
    <w:rsid w:val="005F42D2"/>
    <w:rsid w:val="005F751C"/>
    <w:rsid w:val="00602729"/>
    <w:rsid w:val="00604DEE"/>
    <w:rsid w:val="006273A2"/>
    <w:rsid w:val="00634873"/>
    <w:rsid w:val="00643F19"/>
    <w:rsid w:val="00651AA8"/>
    <w:rsid w:val="00665194"/>
    <w:rsid w:val="006830C4"/>
    <w:rsid w:val="00685299"/>
    <w:rsid w:val="006D26A6"/>
    <w:rsid w:val="006D3229"/>
    <w:rsid w:val="007017F5"/>
    <w:rsid w:val="00722F06"/>
    <w:rsid w:val="00730605"/>
    <w:rsid w:val="00741D43"/>
    <w:rsid w:val="0074374C"/>
    <w:rsid w:val="00745722"/>
    <w:rsid w:val="0076061F"/>
    <w:rsid w:val="00765910"/>
    <w:rsid w:val="00766CBD"/>
    <w:rsid w:val="00771636"/>
    <w:rsid w:val="00775563"/>
    <w:rsid w:val="0078298B"/>
    <w:rsid w:val="00792771"/>
    <w:rsid w:val="007A3078"/>
    <w:rsid w:val="007B0D9C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C79D3"/>
    <w:rsid w:val="008D2465"/>
    <w:rsid w:val="008E193E"/>
    <w:rsid w:val="00905AAC"/>
    <w:rsid w:val="00916FD3"/>
    <w:rsid w:val="0092441A"/>
    <w:rsid w:val="00930A22"/>
    <w:rsid w:val="00940FBF"/>
    <w:rsid w:val="00993828"/>
    <w:rsid w:val="009A6721"/>
    <w:rsid w:val="009B2A87"/>
    <w:rsid w:val="009D595E"/>
    <w:rsid w:val="009E2619"/>
    <w:rsid w:val="009E62D4"/>
    <w:rsid w:val="00A1159D"/>
    <w:rsid w:val="00A34FBD"/>
    <w:rsid w:val="00A616F9"/>
    <w:rsid w:val="00AA59AF"/>
    <w:rsid w:val="00AA7F2F"/>
    <w:rsid w:val="00AB3E87"/>
    <w:rsid w:val="00AC0D54"/>
    <w:rsid w:val="00AC1BC3"/>
    <w:rsid w:val="00AC1FC2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2EC7"/>
    <w:rsid w:val="00B6487D"/>
    <w:rsid w:val="00B708D7"/>
    <w:rsid w:val="00B720E2"/>
    <w:rsid w:val="00B92CD8"/>
    <w:rsid w:val="00B93079"/>
    <w:rsid w:val="00BA1124"/>
    <w:rsid w:val="00BA2163"/>
    <w:rsid w:val="00BA4363"/>
    <w:rsid w:val="00C024FD"/>
    <w:rsid w:val="00C02B09"/>
    <w:rsid w:val="00C1335E"/>
    <w:rsid w:val="00C216D8"/>
    <w:rsid w:val="00C22D98"/>
    <w:rsid w:val="00C40F56"/>
    <w:rsid w:val="00C4120B"/>
    <w:rsid w:val="00C524E6"/>
    <w:rsid w:val="00C65F0E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2B51"/>
    <w:rsid w:val="00DC5258"/>
    <w:rsid w:val="00DD1052"/>
    <w:rsid w:val="00DD292C"/>
    <w:rsid w:val="00DE7E21"/>
    <w:rsid w:val="00E25D49"/>
    <w:rsid w:val="00E43CC0"/>
    <w:rsid w:val="00E458E5"/>
    <w:rsid w:val="00E562F2"/>
    <w:rsid w:val="00E86110"/>
    <w:rsid w:val="00E96A4B"/>
    <w:rsid w:val="00EB2CA1"/>
    <w:rsid w:val="00EC42A2"/>
    <w:rsid w:val="00EC63B1"/>
    <w:rsid w:val="00EF3283"/>
    <w:rsid w:val="00EF3676"/>
    <w:rsid w:val="00F06A0A"/>
    <w:rsid w:val="00F12135"/>
    <w:rsid w:val="00F20267"/>
    <w:rsid w:val="00F62451"/>
    <w:rsid w:val="00F63EA1"/>
    <w:rsid w:val="00F75D6A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9725" TargetMode="External"/><Relationship Id="rId13" Type="http://schemas.openxmlformats.org/officeDocument/2006/relationships/hyperlink" Target="http://www.meteorf.ru/" TargetMode="External"/><Relationship Id="rId18" Type="http://schemas.openxmlformats.org/officeDocument/2006/relationships/hyperlink" Target="https://moodle.mininuniver.ru/mod/url/view.php?id=138458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mininuniver.ru/mod/assign/view.php?id=88674" TargetMode="External"/><Relationship Id="rId7" Type="http://schemas.openxmlformats.org/officeDocument/2006/relationships/hyperlink" Target="http://biblioclub.ru/index.php?page=book&amp;id=452839" TargetMode="External"/><Relationship Id="rId12" Type="http://schemas.openxmlformats.org/officeDocument/2006/relationships/hyperlink" Target="http://www.mnr.gov.ru/" TargetMode="External"/><Relationship Id="rId1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hyperlink" Target="http://s_poshin.isk.edu54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gris.fao.org/agris-search/index.do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232325" TargetMode="External"/><Relationship Id="rId19" Type="http://schemas.openxmlformats.org/officeDocument/2006/relationships/hyperlink" Target="http://www.academia-moscow.ru/ftp_share/_books/fragments/fragment_23247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37317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s://edu.mininuniver.ru/mod/assign/view.php?id=88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44DD7-3680-44DC-960D-C02184E5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18</Pages>
  <Words>4701</Words>
  <Characters>26800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2021-05-18T15:04:00Z</cp:lastPrinted>
  <dcterms:created xsi:type="dcterms:W3CDTF">2021-04-29T07:59:00Z</dcterms:created>
  <dcterms:modified xsi:type="dcterms:W3CDTF">2021-09-14T13:45:00Z</dcterms:modified>
</cp:coreProperties>
</file>